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1822"/>
        <w:gridCol w:w="912"/>
        <w:gridCol w:w="2511"/>
        <w:gridCol w:w="1701"/>
      </w:tblGrid>
      <w:tr w:rsidR="006227AB" w:rsidRPr="006227AB" w14:paraId="5B77CBE1" w14:textId="77777777" w:rsidTr="001237B6">
        <w:trPr>
          <w:tblHeader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E1D82C2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Вакансия/должность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D2E433D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Количество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вакансий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2D6512D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2F51944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Заработная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плата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FD73174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Подробности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D90EA43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Отдел кадров</w:t>
            </w:r>
          </w:p>
        </w:tc>
      </w:tr>
      <w:tr w:rsidR="006227AB" w:rsidRPr="006227AB" w14:paraId="4E0AE7FE" w14:textId="77777777" w:rsidTr="001237B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DD551C7" w14:textId="305E736C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</w:t>
            </w:r>
            <w:r w:rsidR="006F2635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рач-акушер-гинеколог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BAF0D5F" w14:textId="44D83C13" w:rsidR="006F2635" w:rsidRPr="006227AB" w:rsidRDefault="00101E56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5A0B354" w14:textId="2C240F04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Верхнеяркеевская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ЦРБ 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10C71BD" w14:textId="6ADBCAC4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52250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574196D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Высшее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02006C87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сертификат (аккредитация) специалиста</w:t>
            </w:r>
          </w:p>
          <w:p w14:paraId="65502951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4F4E040F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1. Предоставление места детям в детском саду и школе. 2. Предоставление служебного жилья или оплата стоимости аренды жилья.</w:t>
            </w:r>
          </w:p>
          <w:p w14:paraId="7EFE990C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3. Участие в программе "Земский доктор", выплата ЕКВ в размере 1, </w:t>
            </w:r>
            <w:proofErr w:type="gram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5  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млн</w:t>
            </w:r>
            <w:proofErr w:type="gram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.руб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в случае реализации Постановления Правительства «О предоставлении единовременных компенсационных выплат медицинским работникам»</w:t>
            </w:r>
          </w:p>
          <w:p w14:paraId="08426D41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4.Установлена надбавка за выслугу лет в медицинских организациях (от 3 до 5 лет- 10%, свыше 5 лет — 15%)</w:t>
            </w:r>
          </w:p>
          <w:p w14:paraId="77660EE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>5.Установлена надбавка за квалификационную категорию</w:t>
            </w:r>
          </w:p>
          <w:p w14:paraId="2155DDC1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6.Дополнительный отпуск за особый характер работы</w:t>
            </w:r>
          </w:p>
          <w:p w14:paraId="7628ED15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7. Специалистам за работу в сельской местности:</w:t>
            </w:r>
          </w:p>
          <w:p w14:paraId="1B1C32C5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-установление доплаты в размере 25% к должностному окладу;</w:t>
            </w:r>
          </w:p>
          <w:p w14:paraId="23D47806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-оплата коммунальных услуг;</w:t>
            </w:r>
          </w:p>
          <w:p w14:paraId="290D4A75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-сокращенный рабочий день женщинам, работающим на селе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DEE40E5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lastRenderedPageBreak/>
              <w:t>Контактное лицо: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383C7B97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начальник отдела кадров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Илсояр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Анисовна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Галиева</w:t>
            </w:r>
            <w:proofErr w:type="spellEnd"/>
          </w:p>
          <w:p w14:paraId="035E2700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e-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mail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hyperlink r:id="rId4" w:history="1">
              <w:r w:rsidRPr="006227AB">
                <w:rPr>
                  <w:rFonts w:ascii="Times New Roman" w:eastAsia="Times New Roman" w:hAnsi="Times New Roman" w:cs="Times New Roman"/>
                  <w:color w:val="157FC4"/>
                  <w:sz w:val="20"/>
                  <w:szCs w:val="20"/>
                  <w:u w:val="single"/>
                  <w:lang w:eastAsia="ru-RU"/>
                </w:rPr>
                <w:t>verhneyark.crb@doctorrb.ru</w:t>
              </w:r>
            </w:hyperlink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8 (34762) 5-17-21</w:t>
            </w:r>
          </w:p>
        </w:tc>
      </w:tr>
      <w:tr w:rsidR="006227AB" w:rsidRPr="006227AB" w14:paraId="49D1BBB1" w14:textId="77777777" w:rsidTr="001237B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372CF92" w14:textId="46E7303A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</w:t>
            </w:r>
            <w:r w:rsidR="006F2635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рач-</w:t>
            </w:r>
            <w:r w:rsidR="00101E56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хирург детский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691D4C7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39CADBD" w14:textId="5CC1AC48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Верхнеяркеевская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CC1DE29" w14:textId="480AA555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50000-55000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DDF5C5A" w14:textId="77777777" w:rsidR="006227AB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Высшее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="006227AB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Амбулаторное</w:t>
            </w:r>
          </w:p>
          <w:p w14:paraId="3474B512" w14:textId="1BB9B19C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По графику в зависимости от % занимаемой ставки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7C5335D9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  сертификат (аккредитация) специалиста</w:t>
            </w:r>
          </w:p>
          <w:p w14:paraId="1F9A26D4" w14:textId="2353111C" w:rsidR="006F2635" w:rsidRPr="006227AB" w:rsidRDefault="006F2635" w:rsidP="006227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1. Предоставление места детям в детском саду и школе.</w:t>
            </w:r>
          </w:p>
          <w:p w14:paraId="77D05806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2. Предоставление служебного жилья или 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>оплата стоимости аренды жилья.</w:t>
            </w:r>
          </w:p>
          <w:p w14:paraId="0ECDC330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3. Участие в программе "Земский доктор", выплата ЕКВ в размере 1, </w:t>
            </w:r>
            <w:proofErr w:type="gram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5  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млн</w:t>
            </w:r>
            <w:proofErr w:type="gram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.руб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в случае реализации Постановления Правительства «О предоставлении единовременных компенсационных выплат медицинским работникам»</w:t>
            </w:r>
          </w:p>
          <w:p w14:paraId="06C5B639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4.Установлена надбавка за выслугу лет в медицинских организациях (от 3 до 5 лет- 10%, свыше 5 лет — 15%)</w:t>
            </w:r>
          </w:p>
          <w:p w14:paraId="69EC5B8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5.Установлена надбавка за квалификационную категорию</w:t>
            </w:r>
          </w:p>
          <w:p w14:paraId="2B7F69E9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6.Дополнительный отпуск за особый характер работы</w:t>
            </w:r>
          </w:p>
          <w:p w14:paraId="520EE7C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7. Специалистам за работу в сельской местности:</w:t>
            </w:r>
          </w:p>
          <w:p w14:paraId="20DDEEB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-установление доплаты в размере 25% к должностному окладу;</w:t>
            </w:r>
          </w:p>
          <w:p w14:paraId="7D1AE7BF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-оплата коммунальных услуг;</w:t>
            </w:r>
          </w:p>
          <w:p w14:paraId="0C39765D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-сокращенный рабочий день женщинам, работающим на селе</w:t>
            </w:r>
          </w:p>
          <w:p w14:paraId="137E7786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5BC09D2" w14:textId="0002EBC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lastRenderedPageBreak/>
              <w:t>Контактное лицо: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 xml:space="preserve">Начальник отдела кадров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Галиева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Илсояр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Анисовна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 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e-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mail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="00FD0EEE" w:rsidRPr="006227AB">
              <w:rPr>
                <w:rFonts w:ascii="Times New Roman" w:eastAsia="Times New Roman" w:hAnsi="Times New Roman" w:cs="Times New Roman"/>
                <w:color w:val="157FC4"/>
                <w:sz w:val="20"/>
                <w:szCs w:val="20"/>
                <w:u w:val="single"/>
                <w:lang w:val="en-US" w:eastAsia="ru-RU"/>
              </w:rPr>
              <w:t>v</w:t>
            </w:r>
            <w:hyperlink r:id="rId5" w:history="1">
              <w:r w:rsidR="00FD0EEE" w:rsidRPr="00622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erhneyark.crb@doctorrb.ru</w:t>
              </w:r>
            </w:hyperlink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8(34762)5-17-21</w:t>
            </w:r>
          </w:p>
        </w:tc>
      </w:tr>
      <w:tr w:rsidR="006227AB" w:rsidRPr="006227AB" w14:paraId="21A6F513" w14:textId="77777777" w:rsidTr="001237B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0E1A5FA1" w14:textId="7C7D447C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24D34D4D" w14:textId="7396D52E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59494416" w14:textId="271F373D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6AC5D3E9" w14:textId="45CB6645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0754F133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339CCE66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</w:tr>
      <w:tr w:rsidR="006227AB" w:rsidRPr="006227AB" w14:paraId="3103DA17" w14:textId="77777777" w:rsidTr="001237B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D14A176" w14:textId="50B83431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Ф</w:t>
            </w:r>
            <w:r w:rsidR="006F2635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ельдшер </w:t>
            </w:r>
            <w:r w:rsidR="00FD0EEE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фельдшерско-акушерск</w:t>
            </w:r>
            <w:r w:rsidR="00FD0EEE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ого</w:t>
            </w:r>
            <w:r w:rsidR="00FD0EEE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пункт</w:t>
            </w:r>
            <w:r w:rsidR="00FD0EEE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</w:t>
            </w:r>
            <w:r w:rsidR="00FD0EEE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B82F140" w14:textId="31271608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96E05BC" w14:textId="58F45E33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Верхнеяркеевская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CDEBCD5" w14:textId="40586BB5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29800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7FF38C9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Средне-специальное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Амбулаторные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lastRenderedPageBreak/>
              <w:t>Режим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По графику в зависимости от % занимаемой ставки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65321ECE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 сертификат (аккредитация) специалиста</w:t>
            </w:r>
          </w:p>
          <w:p w14:paraId="79876872" w14:textId="0BF73B46" w:rsidR="006F2635" w:rsidRPr="006227AB" w:rsidRDefault="006F2635" w:rsidP="006227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 xml:space="preserve">1. Дополнительные ежемесячные денежные выплаты 3.5 т.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руб</w:t>
            </w:r>
            <w:proofErr w:type="spellEnd"/>
          </w:p>
          <w:p w14:paraId="5ABEDBD1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2.Выплата ЕКВ в случае реализации Постановления Правительства «О предоставлении единовременных компенсационных выплат медицинским работникам»</w:t>
            </w:r>
          </w:p>
          <w:p w14:paraId="6703CB3F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3.Установлена надбавка за выслугу лет в медицинских организациях (от 3 до 5 лет- 10%, свыше 5 лет — 15%)</w:t>
            </w:r>
          </w:p>
          <w:p w14:paraId="1799266D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4.Установлена надбавка за квалификационную категорию</w:t>
            </w:r>
          </w:p>
          <w:p w14:paraId="6963E4B5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5.Дополнительный отпуск за особый характер работы</w:t>
            </w:r>
          </w:p>
          <w:p w14:paraId="3849EE0A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6. Специалистам за работу в сельской местности:</w:t>
            </w:r>
          </w:p>
          <w:p w14:paraId="073DB9E5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-установление доплаты в размере 25% к должностному окладу;</w:t>
            </w:r>
          </w:p>
          <w:p w14:paraId="66114BDF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>-оплата коммунальных услуг;</w:t>
            </w:r>
          </w:p>
          <w:p w14:paraId="4098A75E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-сокращенный рабочий день женщинам, работающим на селе</w:t>
            </w:r>
          </w:p>
          <w:p w14:paraId="3B599691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7. Предоставление места детям в детском саду и школе. </w:t>
            </w:r>
          </w:p>
          <w:p w14:paraId="76F21536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40249EF8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7F36EBA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lastRenderedPageBreak/>
              <w:t>Контактное лицо: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30EBBF38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 xml:space="preserve">Начальник отдела кадров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Галиева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Илсояр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Анисовна</w:t>
            </w:r>
            <w:proofErr w:type="spellEnd"/>
          </w:p>
          <w:p w14:paraId="5F13A587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e-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mail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0FC21240" w14:textId="77777777" w:rsidR="006F2635" w:rsidRPr="006227AB" w:rsidRDefault="001237B6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hyperlink r:id="rId6" w:history="1">
              <w:r w:rsidR="006F2635" w:rsidRPr="006227AB">
                <w:rPr>
                  <w:rFonts w:ascii="Times New Roman" w:eastAsia="Times New Roman" w:hAnsi="Times New Roman" w:cs="Times New Roman"/>
                  <w:color w:val="157FC4"/>
                  <w:sz w:val="20"/>
                  <w:szCs w:val="20"/>
                  <w:u w:val="single"/>
                  <w:lang w:eastAsia="ru-RU"/>
                </w:rPr>
                <w:t>verhneyark.crb@doctorrb.ru</w:t>
              </w:r>
            </w:hyperlink>
          </w:p>
          <w:p w14:paraId="2342CB70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54834547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8(34762) 5-17-21</w:t>
            </w:r>
          </w:p>
          <w:p w14:paraId="4B059A78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</w:tr>
      <w:tr w:rsidR="006227AB" w:rsidRPr="006227AB" w14:paraId="77607346" w14:textId="77777777" w:rsidTr="001237B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BD27ECA" w14:textId="6BBEA4DA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>Медицинская сестра палатная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55714CD" w14:textId="7109B526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8C5DB69" w14:textId="26721207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Верхнеяркеевская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97F03F1" w14:textId="502BD967" w:rsidR="006F2635" w:rsidRPr="006227AB" w:rsidRDefault="00FD0EEE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24286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8C70241" w14:textId="7832BE7E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Средне-специальное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="006227AB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Стационарное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- сертификат (аккредитация) специалиста</w:t>
            </w:r>
          </w:p>
          <w:p w14:paraId="55AE38F3" w14:textId="26A99831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17CBAB1B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1. Установлена надбавка за выслугу лет в медицинских организациях (от 3 до 5 лет- 10%, свыше 5 лет — 15%)</w:t>
            </w:r>
          </w:p>
          <w:p w14:paraId="7B6FE2B4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2.Установлена надбавка за квалификационную категорию</w:t>
            </w:r>
          </w:p>
          <w:p w14:paraId="0E590091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3.Дополнительный отпуск за особый характер работы</w:t>
            </w:r>
          </w:p>
          <w:p w14:paraId="077760D1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>4. Специалистам за работу в сельской местности:</w:t>
            </w:r>
          </w:p>
          <w:p w14:paraId="09C9F6DD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-установление доплаты в размере 25% к должностному окладу;</w:t>
            </w:r>
          </w:p>
          <w:p w14:paraId="241033F5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-оплата коммунальных услуг;</w:t>
            </w:r>
          </w:p>
          <w:p w14:paraId="1CA61646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-сокращенный рабочий день женщинам, работающим на селе</w:t>
            </w:r>
          </w:p>
          <w:p w14:paraId="2AB12DDC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5. Предоставление места детям в детском саду и школе.</w:t>
            </w:r>
          </w:p>
          <w:p w14:paraId="6A390DC3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9D1DE90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lastRenderedPageBreak/>
              <w:t>Контактное лицо: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 xml:space="preserve">Начальник отдела кадров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Галиева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Илсояр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Анисовна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e-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mail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7354034A" w14:textId="77777777" w:rsidR="006F2635" w:rsidRPr="006227AB" w:rsidRDefault="001237B6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hyperlink r:id="rId7" w:history="1">
              <w:r w:rsidR="006F2635" w:rsidRPr="006227AB">
                <w:rPr>
                  <w:rFonts w:ascii="Times New Roman" w:eastAsia="Times New Roman" w:hAnsi="Times New Roman" w:cs="Times New Roman"/>
                  <w:color w:val="157FC4"/>
                  <w:sz w:val="20"/>
                  <w:szCs w:val="20"/>
                  <w:u w:val="single"/>
                  <w:lang w:eastAsia="ru-RU"/>
                </w:rPr>
                <w:t>verhneyark.crb@doctorrb.ru</w:t>
              </w:r>
            </w:hyperlink>
          </w:p>
          <w:p w14:paraId="790F2AEF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55EF192B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8(34762) 5-17-21</w:t>
            </w:r>
          </w:p>
          <w:p w14:paraId="50A57AAF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</w:tr>
      <w:tr w:rsidR="006227AB" w:rsidRPr="006227AB" w14:paraId="1BE384B9" w14:textId="77777777" w:rsidTr="001237B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502838C" w14:textId="744E0663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М</w:t>
            </w:r>
            <w:r w:rsidR="006F2635"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едицинская сестра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операционная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C7D628E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13AD37A" w14:textId="3FFB4248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Верхнеяркеевская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8CFCCC1" w14:textId="24C4BFED" w:rsidR="006F2635" w:rsidRPr="006227AB" w:rsidRDefault="006227AB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25715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6EEF55C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Средне-специальное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Стационарные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08479DD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  сертификат (аккредитация) специалиста</w:t>
            </w:r>
          </w:p>
          <w:p w14:paraId="3E7E3B22" w14:textId="74EE563E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0BAF69E3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1. Установлена надбавка за выслугу лет в медицинских организациях (от 3 до 5 лет- 10%, свыше 5 лет — 15%)</w:t>
            </w:r>
          </w:p>
          <w:p w14:paraId="637DD778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2.Установлена надбавка за квалификационную категорию</w:t>
            </w:r>
          </w:p>
          <w:p w14:paraId="6DC004A9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lastRenderedPageBreak/>
              <w:t>3.Дополнительный отпуск за особый характер работы</w:t>
            </w:r>
          </w:p>
          <w:p w14:paraId="7A7FC113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4. Специалистам за работу в сельской местности:</w:t>
            </w:r>
          </w:p>
          <w:p w14:paraId="121EF58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-установление доплаты в размере 25% к должностному окладу;</w:t>
            </w:r>
          </w:p>
          <w:p w14:paraId="48BD3C97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-оплата коммунальных услуг;</w:t>
            </w:r>
          </w:p>
          <w:p w14:paraId="1ECA47D2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-сокращенный рабочий день женщинам, работающим на селе</w:t>
            </w:r>
          </w:p>
          <w:p w14:paraId="51320A65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5. Предоставление места детям в детском саду и школе.</w:t>
            </w:r>
          </w:p>
          <w:p w14:paraId="07C5ACFF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58A601E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lastRenderedPageBreak/>
              <w:t>Контактное лицо: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6896428D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Начальник отдела кадров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Галиева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Илсояр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Анисовна</w:t>
            </w:r>
            <w:proofErr w:type="spellEnd"/>
          </w:p>
          <w:p w14:paraId="67840B63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e-</w:t>
            </w:r>
            <w:proofErr w:type="spellStart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mail</w:t>
            </w:r>
            <w:proofErr w:type="spellEnd"/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4FB5D1F2" w14:textId="77777777" w:rsidR="006F2635" w:rsidRPr="006227AB" w:rsidRDefault="001237B6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hyperlink r:id="rId8" w:history="1">
              <w:r w:rsidR="006F2635" w:rsidRPr="006227AB">
                <w:rPr>
                  <w:rFonts w:ascii="Times New Roman" w:eastAsia="Times New Roman" w:hAnsi="Times New Roman" w:cs="Times New Roman"/>
                  <w:color w:val="157FC4"/>
                  <w:sz w:val="20"/>
                  <w:szCs w:val="20"/>
                  <w:u w:val="single"/>
                  <w:lang w:eastAsia="ru-RU"/>
                </w:rPr>
                <w:t>verhneyark.crb@doctorrb.ru</w:t>
              </w:r>
            </w:hyperlink>
          </w:p>
          <w:p w14:paraId="0D4409DB" w14:textId="77777777" w:rsidR="006F2635" w:rsidRPr="006227AB" w:rsidRDefault="006F2635" w:rsidP="006F26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  <w:r w:rsidRPr="006227AB">
              <w:rPr>
                <w:rFonts w:ascii="Times New Roman" w:eastAsia="Times New Roman" w:hAnsi="Times New Roman" w:cs="Times New Roman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br/>
            </w:r>
          </w:p>
          <w:p w14:paraId="063AE157" w14:textId="77777777" w:rsidR="006F2635" w:rsidRPr="006227AB" w:rsidRDefault="006F2635" w:rsidP="006F2635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6227AB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8(34762) 5-17-21</w:t>
            </w:r>
          </w:p>
        </w:tc>
      </w:tr>
    </w:tbl>
    <w:p w14:paraId="5969BBB9" w14:textId="77777777" w:rsidR="0052469C" w:rsidRDefault="0052469C"/>
    <w:sectPr w:rsidR="0052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9C"/>
    <w:rsid w:val="00101E56"/>
    <w:rsid w:val="001237B6"/>
    <w:rsid w:val="0052469C"/>
    <w:rsid w:val="006227AB"/>
    <w:rsid w:val="006F263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E512"/>
  <w15:chartTrackingRefBased/>
  <w15:docId w15:val="{D9746E61-D5CF-4CE3-91C8-EC9263B1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E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neyark.crb@doctorr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hneyark.crb@doctor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hneyark.crb@doctorrb.ru" TargetMode="External"/><Relationship Id="rId5" Type="http://schemas.openxmlformats.org/officeDocument/2006/relationships/hyperlink" Target="mailto:erhneyark.crb@doctorrb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hneyark.crb@doctorrb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2023-08-15T12:21:00Z</dcterms:created>
  <dcterms:modified xsi:type="dcterms:W3CDTF">2024-05-30T09:52:00Z</dcterms:modified>
</cp:coreProperties>
</file>